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634" w:rsidRPr="00CB2C49" w:rsidRDefault="00216634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216634" w:rsidRPr="00CB2C49" w:rsidRDefault="00216634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216634" w:rsidRPr="00F41493" w:rsidTr="000D67B8">
        <w:tc>
          <w:tcPr>
            <w:tcW w:w="3261" w:type="dxa"/>
            <w:shd w:val="clear" w:color="auto" w:fill="E7E6E6"/>
          </w:tcPr>
          <w:p w:rsidR="00216634" w:rsidRPr="000D67B8" w:rsidRDefault="00216634" w:rsidP="0075328A">
            <w:pPr>
              <w:rPr>
                <w:b/>
                <w:i/>
                <w:sz w:val="22"/>
                <w:szCs w:val="22"/>
              </w:rPr>
            </w:pPr>
            <w:r w:rsidRPr="000D67B8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216634" w:rsidRPr="000D67B8" w:rsidRDefault="00216634" w:rsidP="00F9363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Защита экономических </w:t>
            </w:r>
            <w:r w:rsidRPr="000D67B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прав</w:t>
            </w:r>
          </w:p>
        </w:tc>
      </w:tr>
      <w:tr w:rsidR="00216634" w:rsidRPr="00F41493" w:rsidTr="000D67B8">
        <w:tc>
          <w:tcPr>
            <w:tcW w:w="3261" w:type="dxa"/>
            <w:shd w:val="clear" w:color="auto" w:fill="E7E6E6"/>
          </w:tcPr>
          <w:p w:rsidR="00216634" w:rsidRPr="000D67B8" w:rsidRDefault="00216634" w:rsidP="009B60C5">
            <w:pPr>
              <w:rPr>
                <w:b/>
                <w:i/>
                <w:sz w:val="22"/>
                <w:szCs w:val="22"/>
              </w:rPr>
            </w:pPr>
            <w:r w:rsidRPr="000D67B8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216634" w:rsidRPr="000D67B8" w:rsidRDefault="00216634" w:rsidP="00A30025">
            <w:pPr>
              <w:rPr>
                <w:sz w:val="22"/>
                <w:szCs w:val="22"/>
              </w:rPr>
            </w:pPr>
            <w:r w:rsidRPr="00BE092C">
              <w:rPr>
                <w:sz w:val="22"/>
                <w:szCs w:val="22"/>
              </w:rPr>
              <w:t>38.04.01</w:t>
            </w:r>
          </w:p>
        </w:tc>
        <w:tc>
          <w:tcPr>
            <w:tcW w:w="5811" w:type="dxa"/>
          </w:tcPr>
          <w:p w:rsidR="00216634" w:rsidRPr="000D67B8" w:rsidRDefault="00216634" w:rsidP="00230905">
            <w:pPr>
              <w:rPr>
                <w:sz w:val="22"/>
                <w:szCs w:val="22"/>
              </w:rPr>
            </w:pPr>
            <w:r w:rsidRPr="00BE092C">
              <w:rPr>
                <w:sz w:val="22"/>
                <w:szCs w:val="22"/>
              </w:rPr>
              <w:t>Экономика</w:t>
            </w:r>
          </w:p>
        </w:tc>
      </w:tr>
      <w:tr w:rsidR="00216634" w:rsidRPr="00F41493" w:rsidTr="000D67B8">
        <w:tc>
          <w:tcPr>
            <w:tcW w:w="3261" w:type="dxa"/>
            <w:shd w:val="clear" w:color="auto" w:fill="E7E6E6"/>
          </w:tcPr>
          <w:p w:rsidR="00216634" w:rsidRPr="000D67B8" w:rsidRDefault="00216634" w:rsidP="009B60C5">
            <w:pPr>
              <w:rPr>
                <w:b/>
                <w:i/>
                <w:sz w:val="22"/>
                <w:szCs w:val="22"/>
              </w:rPr>
            </w:pPr>
            <w:r w:rsidRPr="000D67B8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216634" w:rsidRPr="000D67B8" w:rsidRDefault="00216634" w:rsidP="00F93638">
            <w:pPr>
              <w:rPr>
                <w:sz w:val="22"/>
                <w:szCs w:val="22"/>
              </w:rPr>
            </w:pPr>
            <w:r w:rsidRPr="00BE092C">
              <w:rPr>
                <w:sz w:val="22"/>
                <w:szCs w:val="22"/>
              </w:rPr>
              <w:t>Экономическая безопасность государства и бизнеса</w:t>
            </w:r>
          </w:p>
        </w:tc>
      </w:tr>
      <w:tr w:rsidR="00216634" w:rsidRPr="00F41493" w:rsidTr="000D67B8">
        <w:tc>
          <w:tcPr>
            <w:tcW w:w="3261" w:type="dxa"/>
            <w:shd w:val="clear" w:color="auto" w:fill="E7E6E6"/>
          </w:tcPr>
          <w:p w:rsidR="00216634" w:rsidRPr="000D67B8" w:rsidRDefault="00216634" w:rsidP="009B60C5">
            <w:pPr>
              <w:rPr>
                <w:b/>
                <w:i/>
                <w:sz w:val="22"/>
                <w:szCs w:val="22"/>
              </w:rPr>
            </w:pPr>
            <w:r w:rsidRPr="000D67B8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16634" w:rsidRPr="000D67B8" w:rsidRDefault="00216634" w:rsidP="009B60C5">
            <w:pPr>
              <w:rPr>
                <w:sz w:val="22"/>
                <w:szCs w:val="22"/>
              </w:rPr>
            </w:pPr>
            <w:r w:rsidRPr="000D67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4 </w:t>
            </w:r>
            <w:r w:rsidRPr="000D67B8">
              <w:rPr>
                <w:sz w:val="22"/>
                <w:szCs w:val="22"/>
              </w:rPr>
              <w:t>з.е.</w:t>
            </w:r>
          </w:p>
        </w:tc>
      </w:tr>
      <w:tr w:rsidR="00216634" w:rsidRPr="00F41493" w:rsidTr="000D67B8">
        <w:tc>
          <w:tcPr>
            <w:tcW w:w="3261" w:type="dxa"/>
            <w:shd w:val="clear" w:color="auto" w:fill="E7E6E6"/>
          </w:tcPr>
          <w:p w:rsidR="00216634" w:rsidRPr="000D67B8" w:rsidRDefault="00216634" w:rsidP="009B60C5">
            <w:pPr>
              <w:rPr>
                <w:b/>
                <w:i/>
                <w:sz w:val="22"/>
                <w:szCs w:val="22"/>
              </w:rPr>
            </w:pPr>
            <w:r w:rsidRPr="000D67B8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16634" w:rsidRPr="000D67B8" w:rsidRDefault="00216634" w:rsidP="00A96A81">
            <w:pPr>
              <w:rPr>
                <w:sz w:val="22"/>
                <w:szCs w:val="22"/>
              </w:rPr>
            </w:pPr>
            <w:r w:rsidRPr="000D67B8">
              <w:rPr>
                <w:sz w:val="22"/>
                <w:szCs w:val="22"/>
              </w:rPr>
              <w:t xml:space="preserve">Экзамен  </w:t>
            </w:r>
          </w:p>
        </w:tc>
      </w:tr>
      <w:tr w:rsidR="00216634" w:rsidRPr="00F41493" w:rsidTr="000D67B8">
        <w:tc>
          <w:tcPr>
            <w:tcW w:w="3261" w:type="dxa"/>
            <w:shd w:val="clear" w:color="auto" w:fill="E7E6E6"/>
          </w:tcPr>
          <w:p w:rsidR="00216634" w:rsidRPr="000D67B8" w:rsidRDefault="00216634" w:rsidP="00CB2C49">
            <w:pPr>
              <w:rPr>
                <w:b/>
                <w:i/>
                <w:sz w:val="22"/>
                <w:szCs w:val="22"/>
              </w:rPr>
            </w:pPr>
            <w:r w:rsidRPr="000D67B8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216634" w:rsidRPr="000D67B8" w:rsidRDefault="00216634" w:rsidP="00A96A81">
            <w:pPr>
              <w:rPr>
                <w:i/>
                <w:sz w:val="22"/>
                <w:szCs w:val="22"/>
                <w:highlight w:val="yellow"/>
              </w:rPr>
            </w:pPr>
            <w:r w:rsidRPr="000D67B8">
              <w:rPr>
                <w:i/>
                <w:sz w:val="22"/>
                <w:szCs w:val="22"/>
              </w:rPr>
              <w:t xml:space="preserve">Кафедра гражданского права   </w:t>
            </w:r>
          </w:p>
        </w:tc>
      </w:tr>
      <w:tr w:rsidR="00216634" w:rsidRPr="00F41493" w:rsidTr="000D67B8">
        <w:tc>
          <w:tcPr>
            <w:tcW w:w="10490" w:type="dxa"/>
            <w:gridSpan w:val="3"/>
            <w:shd w:val="clear" w:color="auto" w:fill="E7E6E6"/>
          </w:tcPr>
          <w:p w:rsidR="00216634" w:rsidRPr="000D67B8" w:rsidRDefault="000C3E5D" w:rsidP="00A96A8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Кратк</w:t>
            </w:r>
            <w:r w:rsidR="00216634" w:rsidRPr="000D67B8">
              <w:rPr>
                <w:b/>
                <w:i/>
                <w:sz w:val="22"/>
                <w:szCs w:val="22"/>
              </w:rPr>
              <w:t xml:space="preserve">ое содержание дисциплины   </w:t>
            </w:r>
          </w:p>
        </w:tc>
      </w:tr>
      <w:tr w:rsidR="00216634" w:rsidRPr="00351415" w:rsidTr="000D67B8">
        <w:tc>
          <w:tcPr>
            <w:tcW w:w="10490" w:type="dxa"/>
            <w:gridSpan w:val="3"/>
          </w:tcPr>
          <w:p w:rsidR="00216634" w:rsidRPr="003238BD" w:rsidRDefault="00216634" w:rsidP="00F93638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  <w:r w:rsidRPr="003238BD">
              <w:rPr>
                <w:sz w:val="24"/>
                <w:szCs w:val="24"/>
              </w:rPr>
              <w:t>Тема 1.</w:t>
            </w:r>
            <w:r w:rsidRPr="003238BD">
              <w:rPr>
                <w:bCs/>
                <w:sz w:val="24"/>
                <w:szCs w:val="24"/>
              </w:rPr>
              <w:t xml:space="preserve"> Понятие и общая характеристика экономических прав</w:t>
            </w:r>
          </w:p>
        </w:tc>
      </w:tr>
      <w:tr w:rsidR="00216634" w:rsidRPr="00351415" w:rsidTr="000D67B8">
        <w:tc>
          <w:tcPr>
            <w:tcW w:w="10490" w:type="dxa"/>
            <w:gridSpan w:val="3"/>
          </w:tcPr>
          <w:p w:rsidR="00216634" w:rsidRPr="003238BD" w:rsidRDefault="00216634" w:rsidP="004C7148">
            <w:pPr>
              <w:rPr>
                <w:bCs/>
                <w:sz w:val="24"/>
                <w:szCs w:val="24"/>
              </w:rPr>
            </w:pPr>
            <w:r w:rsidRPr="003238BD">
              <w:rPr>
                <w:sz w:val="24"/>
                <w:szCs w:val="24"/>
              </w:rPr>
              <w:t>Тема</w:t>
            </w:r>
            <w:r w:rsidRPr="003238BD">
              <w:rPr>
                <w:bCs/>
                <w:sz w:val="24"/>
                <w:szCs w:val="24"/>
              </w:rPr>
              <w:t xml:space="preserve"> 2. </w:t>
            </w:r>
            <w:r w:rsidRPr="003238BD">
              <w:rPr>
                <w:color w:val="000000"/>
                <w:sz w:val="24"/>
                <w:szCs w:val="24"/>
              </w:rPr>
              <w:t>Судебные формы защиты экономических прав</w:t>
            </w:r>
          </w:p>
        </w:tc>
      </w:tr>
      <w:tr w:rsidR="00AD666E" w:rsidRPr="00351415" w:rsidTr="000D67B8">
        <w:tc>
          <w:tcPr>
            <w:tcW w:w="10490" w:type="dxa"/>
            <w:gridSpan w:val="3"/>
          </w:tcPr>
          <w:p w:rsidR="00AD666E" w:rsidRPr="003238BD" w:rsidRDefault="00AD666E" w:rsidP="004C7148">
            <w:pPr>
              <w:rPr>
                <w:sz w:val="24"/>
                <w:szCs w:val="24"/>
              </w:rPr>
            </w:pPr>
            <w:r w:rsidRPr="003238BD">
              <w:rPr>
                <w:sz w:val="24"/>
                <w:szCs w:val="24"/>
              </w:rPr>
              <w:t>Тема</w:t>
            </w:r>
            <w:r w:rsidRPr="003238BD">
              <w:rPr>
                <w:bCs/>
                <w:sz w:val="24"/>
                <w:szCs w:val="24"/>
              </w:rPr>
              <w:t xml:space="preserve"> 3.</w:t>
            </w:r>
            <w:r>
              <w:rPr>
                <w:bCs/>
                <w:sz w:val="24"/>
                <w:szCs w:val="24"/>
              </w:rPr>
              <w:t xml:space="preserve"> Меры защиты экономических прав в исполнительном производстве</w:t>
            </w:r>
          </w:p>
        </w:tc>
      </w:tr>
      <w:tr w:rsidR="00216634" w:rsidRPr="00351415" w:rsidTr="000D67B8">
        <w:tc>
          <w:tcPr>
            <w:tcW w:w="10490" w:type="dxa"/>
            <w:gridSpan w:val="3"/>
          </w:tcPr>
          <w:p w:rsidR="00216634" w:rsidRPr="003238BD" w:rsidRDefault="00216634" w:rsidP="00AD666E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  <w:r w:rsidRPr="003238BD">
              <w:rPr>
                <w:sz w:val="24"/>
                <w:szCs w:val="24"/>
              </w:rPr>
              <w:t>Тема</w:t>
            </w:r>
            <w:r w:rsidRPr="003238BD">
              <w:rPr>
                <w:bCs/>
                <w:sz w:val="24"/>
                <w:szCs w:val="24"/>
              </w:rPr>
              <w:t xml:space="preserve"> </w:t>
            </w:r>
            <w:r w:rsidR="00AD666E">
              <w:rPr>
                <w:bCs/>
                <w:sz w:val="24"/>
                <w:szCs w:val="24"/>
              </w:rPr>
              <w:t>4</w:t>
            </w:r>
            <w:r w:rsidRPr="003238BD">
              <w:rPr>
                <w:bCs/>
                <w:sz w:val="24"/>
                <w:szCs w:val="24"/>
              </w:rPr>
              <w:t xml:space="preserve">. </w:t>
            </w:r>
            <w:r w:rsidRPr="003238BD">
              <w:rPr>
                <w:color w:val="000000"/>
                <w:sz w:val="24"/>
                <w:szCs w:val="24"/>
              </w:rPr>
              <w:t>Претензионный порядок урегулирования экономических споров</w:t>
            </w:r>
          </w:p>
        </w:tc>
      </w:tr>
      <w:tr w:rsidR="00216634" w:rsidRPr="00351415" w:rsidTr="000D67B8">
        <w:tc>
          <w:tcPr>
            <w:tcW w:w="10490" w:type="dxa"/>
            <w:gridSpan w:val="3"/>
          </w:tcPr>
          <w:p w:rsidR="00216634" w:rsidRPr="003238BD" w:rsidRDefault="00216634" w:rsidP="00AD666E">
            <w:pPr>
              <w:tabs>
                <w:tab w:val="center" w:pos="4153"/>
                <w:tab w:val="right" w:pos="8306"/>
              </w:tabs>
              <w:jc w:val="both"/>
              <w:rPr>
                <w:bCs/>
                <w:sz w:val="24"/>
                <w:szCs w:val="24"/>
              </w:rPr>
            </w:pPr>
            <w:r w:rsidRPr="003238BD">
              <w:rPr>
                <w:sz w:val="24"/>
                <w:szCs w:val="24"/>
              </w:rPr>
              <w:t>Тема</w:t>
            </w:r>
            <w:r w:rsidRPr="003238BD">
              <w:rPr>
                <w:bCs/>
                <w:sz w:val="24"/>
                <w:szCs w:val="24"/>
              </w:rPr>
              <w:t xml:space="preserve"> </w:t>
            </w:r>
            <w:r w:rsidR="00AD666E">
              <w:rPr>
                <w:bCs/>
                <w:sz w:val="24"/>
                <w:szCs w:val="24"/>
              </w:rPr>
              <w:t>5</w:t>
            </w:r>
            <w:r w:rsidRPr="003238BD">
              <w:rPr>
                <w:bCs/>
                <w:sz w:val="24"/>
                <w:szCs w:val="24"/>
              </w:rPr>
              <w:t xml:space="preserve">. </w:t>
            </w:r>
            <w:r w:rsidRPr="003238BD">
              <w:rPr>
                <w:bCs/>
                <w:color w:val="000000"/>
                <w:sz w:val="24"/>
                <w:szCs w:val="24"/>
              </w:rPr>
              <w:t>Сущность третейского разбирательства и проблемы его использования для защиты экономических прав</w:t>
            </w:r>
          </w:p>
        </w:tc>
      </w:tr>
      <w:tr w:rsidR="00216634" w:rsidRPr="00351415" w:rsidTr="000D67B8">
        <w:tc>
          <w:tcPr>
            <w:tcW w:w="10490" w:type="dxa"/>
            <w:gridSpan w:val="3"/>
          </w:tcPr>
          <w:p w:rsidR="00216634" w:rsidRPr="003238BD" w:rsidRDefault="00216634" w:rsidP="00AD666E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  <w:r w:rsidRPr="003238BD">
              <w:rPr>
                <w:sz w:val="24"/>
                <w:szCs w:val="24"/>
              </w:rPr>
              <w:t>Тема</w:t>
            </w:r>
            <w:r w:rsidRPr="003238BD">
              <w:rPr>
                <w:bCs/>
                <w:sz w:val="24"/>
                <w:szCs w:val="24"/>
              </w:rPr>
              <w:t xml:space="preserve"> </w:t>
            </w:r>
            <w:r w:rsidR="00AD666E">
              <w:rPr>
                <w:bCs/>
                <w:sz w:val="24"/>
                <w:szCs w:val="24"/>
              </w:rPr>
              <w:t>6</w:t>
            </w:r>
            <w:r w:rsidRPr="003238BD">
              <w:rPr>
                <w:bCs/>
                <w:sz w:val="24"/>
                <w:szCs w:val="24"/>
              </w:rPr>
              <w:t xml:space="preserve">. </w:t>
            </w:r>
            <w:r w:rsidRPr="003238BD">
              <w:rPr>
                <w:color w:val="000000"/>
                <w:sz w:val="24"/>
                <w:szCs w:val="24"/>
              </w:rPr>
              <w:t>Нотариальный способ защиты экономических прав</w:t>
            </w:r>
          </w:p>
        </w:tc>
      </w:tr>
      <w:tr w:rsidR="00216634" w:rsidRPr="00F41493" w:rsidTr="000D67B8">
        <w:tc>
          <w:tcPr>
            <w:tcW w:w="10490" w:type="dxa"/>
            <w:gridSpan w:val="3"/>
            <w:shd w:val="clear" w:color="auto" w:fill="E7E6E6"/>
          </w:tcPr>
          <w:p w:rsidR="00216634" w:rsidRPr="000D67B8" w:rsidRDefault="00216634" w:rsidP="000D67B8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0D67B8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216634" w:rsidRPr="00F41493" w:rsidTr="000D67B8">
        <w:trPr>
          <w:trHeight w:val="3107"/>
        </w:trPr>
        <w:tc>
          <w:tcPr>
            <w:tcW w:w="10490" w:type="dxa"/>
            <w:gridSpan w:val="3"/>
          </w:tcPr>
          <w:p w:rsidR="00216634" w:rsidRPr="000D67B8" w:rsidRDefault="00216634" w:rsidP="000D67B8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0D67B8">
              <w:rPr>
                <w:b/>
                <w:sz w:val="22"/>
                <w:szCs w:val="22"/>
              </w:rPr>
              <w:t xml:space="preserve">Основная литература    </w:t>
            </w:r>
          </w:p>
          <w:p w:rsidR="00216634" w:rsidRDefault="00216634" w:rsidP="000D67B8">
            <w:pPr>
              <w:widowControl/>
              <w:suppressAutoHyphens w:val="0"/>
              <w:autoSpaceDN/>
              <w:ind w:left="573" w:hanging="284"/>
              <w:jc w:val="both"/>
              <w:textAlignment w:val="auto"/>
              <w:rPr>
                <w:kern w:val="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r w:rsidRPr="000D67B8">
              <w:rPr>
                <w:kern w:val="0"/>
                <w:sz w:val="24"/>
                <w:szCs w:val="24"/>
                <w:shd w:val="clear" w:color="auto" w:fill="FFFFFF"/>
                <w:lang w:eastAsia="en-US"/>
              </w:rPr>
              <w:t xml:space="preserve">1. Арбитражное процессуальное право [Электронный ресурс] : учебник для бакалавриата и магистратуры: для студентов вузов, обучающихся по юридическим направлениям: в 2 частях / Д. Б. Абушенко [и др.] ; под ред. С. Ф. Афанасьева, И. Ю. Захарьящевой. Ч. 1. - Москва : Юрайт, 2019. - 399 с. </w:t>
            </w:r>
            <w:hyperlink r:id="rId7" w:history="1">
              <w:r w:rsidRPr="000D67B8">
                <w:rPr>
                  <w:kern w:val="0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https://www.biblio-online.ru/book/arbitrazhnoe-processualnoe-pravo-v-2-ch-chast-1-438759</w:t>
              </w:r>
            </w:hyperlink>
          </w:p>
          <w:p w:rsidR="00216634" w:rsidRDefault="00216634" w:rsidP="000D67B8">
            <w:pPr>
              <w:widowControl/>
              <w:suppressAutoHyphens w:val="0"/>
              <w:autoSpaceDN/>
              <w:ind w:left="573" w:hanging="284"/>
              <w:jc w:val="both"/>
              <w:textAlignment w:val="auto"/>
              <w:rPr>
                <w:kern w:val="0"/>
                <w:sz w:val="24"/>
                <w:szCs w:val="24"/>
                <w:shd w:val="clear" w:color="auto" w:fill="FFFFFF"/>
                <w:lang w:eastAsia="en-US"/>
              </w:rPr>
            </w:pPr>
            <w:r w:rsidRPr="000D67B8">
              <w:rPr>
                <w:kern w:val="0"/>
                <w:sz w:val="24"/>
                <w:szCs w:val="24"/>
                <w:shd w:val="clear" w:color="auto" w:fill="FFFFFF"/>
                <w:lang w:eastAsia="en-US"/>
              </w:rPr>
              <w:t xml:space="preserve">2. </w:t>
            </w:r>
            <w:r w:rsidRPr="00650D79">
              <w:rPr>
                <w:kern w:val="0"/>
                <w:sz w:val="24"/>
                <w:szCs w:val="24"/>
                <w:shd w:val="clear" w:color="auto" w:fill="FFFFFF"/>
                <w:lang w:eastAsia="en-US"/>
              </w:rPr>
              <w:t>Шугрина, Е. С.  Ответственность органов публичной власти: правовое регулирование и правоприменительная практика : учебник для магистров / Е. С. Шугрина, С. В. Нарутто, Е. М. Заболотских. — Москва : Издательство Юрайт, 2019. — 347 с. — (Магистр). — ISBN 978-5-9916-3644-5. — Текст : электронный // ЭБС Юрайт [сайт]. — URL: </w:t>
            </w:r>
            <w:hyperlink r:id="rId8" w:tgtFrame="_blank" w:history="1">
              <w:r w:rsidRPr="00650D79">
                <w:rPr>
                  <w:kern w:val="0"/>
                  <w:sz w:val="24"/>
                  <w:szCs w:val="24"/>
                  <w:u w:val="single"/>
                  <w:lang w:eastAsia="en-US"/>
                </w:rPr>
                <w:t>https://www.biblio-online.ru/bcode/426258</w:t>
              </w:r>
            </w:hyperlink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 </w:t>
            </w:r>
          </w:p>
          <w:p w:rsidR="00216634" w:rsidRPr="000D67B8" w:rsidRDefault="00216634" w:rsidP="000D67B8">
            <w:pPr>
              <w:widowControl/>
              <w:suppressAutoHyphens w:val="0"/>
              <w:autoSpaceDN/>
              <w:jc w:val="both"/>
              <w:textAlignment w:val="auto"/>
              <w:rPr>
                <w:b/>
                <w:sz w:val="22"/>
                <w:szCs w:val="22"/>
              </w:rPr>
            </w:pPr>
            <w:r w:rsidRPr="000D67B8">
              <w:rPr>
                <w:b/>
                <w:sz w:val="22"/>
                <w:szCs w:val="22"/>
              </w:rPr>
              <w:t xml:space="preserve">Дополнительная литература </w:t>
            </w:r>
          </w:p>
          <w:p w:rsidR="00216634" w:rsidRPr="000D67B8" w:rsidRDefault="00216634" w:rsidP="00650D79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kern w:val="0"/>
                <w:sz w:val="24"/>
                <w:szCs w:val="24"/>
              </w:rPr>
            </w:pPr>
            <w:bookmarkStart w:id="0" w:name="_Hlk3278863"/>
            <w:r w:rsidRPr="000D67B8">
              <w:rPr>
                <w:color w:val="000000"/>
                <w:kern w:val="0"/>
                <w:sz w:val="24"/>
                <w:szCs w:val="24"/>
              </w:rPr>
              <w:t xml:space="preserve">1. </w:t>
            </w:r>
            <w:r>
              <w:rPr>
                <w:kern w:val="0"/>
                <w:sz w:val="24"/>
                <w:szCs w:val="24"/>
              </w:rPr>
              <w:t xml:space="preserve">Юмашев Ю.М., Постникова Е.В. Экономическое право Европейского союза: монография. М.: Норма, Инфра-М, 2014. 384 с. </w:t>
            </w:r>
            <w:hyperlink r:id="rId9" w:history="1">
              <w:r w:rsidRPr="000D67B8">
                <w:rPr>
                  <w:kern w:val="0"/>
                  <w:sz w:val="24"/>
                  <w:szCs w:val="24"/>
                  <w:u w:val="single"/>
                </w:rPr>
                <w:t>https://new.znanium.com/catalog/product/1023611</w:t>
              </w:r>
            </w:hyperlink>
          </w:p>
          <w:p w:rsidR="00216634" w:rsidRDefault="00216634" w:rsidP="00650D79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0D67B8">
              <w:rPr>
                <w:kern w:val="0"/>
                <w:sz w:val="24"/>
                <w:szCs w:val="24"/>
              </w:rPr>
              <w:t>2. Проблемы взаимодействия публичного и частного права при регулировании цифровизации экономических отношений [Текст] : материалы III Международной научно-практической конференции (Екатеринбург, 15 мая 2019 г.) / М-во науки и высш. образования Рос. Федерации [и др.] ; [отв. за вып.: Г. З. Мансуров, науч. ред.: М. В. Чудиновских]. - Екатеринбург : [Издательство УрГЭУ], 2019. - 130 с. </w:t>
            </w:r>
            <w:hyperlink r:id="rId10" w:tgtFrame="_blank" w:tooltip="читать полный текст" w:history="1">
              <w:r w:rsidRPr="000D67B8">
                <w:rPr>
                  <w:i/>
                  <w:iCs/>
                  <w:kern w:val="0"/>
                  <w:sz w:val="24"/>
                  <w:szCs w:val="24"/>
                  <w:u w:val="single"/>
                </w:rPr>
                <w:t>http://lib.usue.ru/resource/limit/books/20/m492663.pdf</w:t>
              </w:r>
            </w:hyperlink>
            <w:r w:rsidRPr="000D67B8">
              <w:rPr>
                <w:kern w:val="0"/>
                <w:sz w:val="24"/>
                <w:szCs w:val="24"/>
              </w:rPr>
              <w:t> (2 экз.)</w:t>
            </w:r>
          </w:p>
          <w:p w:rsidR="00216634" w:rsidRPr="000D67B8" w:rsidRDefault="00216634" w:rsidP="00650D79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kern w:val="0"/>
                <w:sz w:val="24"/>
                <w:szCs w:val="24"/>
              </w:rPr>
              <w:t>3</w:t>
            </w:r>
            <w:r w:rsidRPr="000D67B8">
              <w:rPr>
                <w:kern w:val="0"/>
                <w:sz w:val="24"/>
                <w:szCs w:val="24"/>
              </w:rPr>
              <w:t>. Справочник по доказыванию в гражданском судопроизводстве [Электронный ресурс] : справочное издание / [А. В. Закарлюка [и др.] ; под ред. И. В. Решетниковой. - 6-е изд., доп. и перераб. - Москва : Норма: ИНФРА-М, 2017. - 448 с. </w:t>
            </w:r>
            <w:hyperlink r:id="rId11" w:history="1">
              <w:r w:rsidRPr="000D67B8">
                <w:rPr>
                  <w:i/>
                  <w:iCs/>
                  <w:kern w:val="0"/>
                  <w:sz w:val="24"/>
                  <w:szCs w:val="24"/>
                  <w:u w:val="single"/>
                </w:rPr>
                <w:t>http://znanium.com/go.php?id=766064</w:t>
              </w:r>
            </w:hyperlink>
            <w:bookmarkEnd w:id="0"/>
          </w:p>
        </w:tc>
      </w:tr>
      <w:tr w:rsidR="00216634" w:rsidRPr="00F41493" w:rsidTr="000D67B8">
        <w:tc>
          <w:tcPr>
            <w:tcW w:w="10490" w:type="dxa"/>
            <w:gridSpan w:val="3"/>
            <w:shd w:val="clear" w:color="auto" w:fill="E7E6E6"/>
          </w:tcPr>
          <w:p w:rsidR="00216634" w:rsidRPr="000D67B8" w:rsidRDefault="00216634" w:rsidP="000D67B8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0D67B8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216634" w:rsidRPr="00F41493" w:rsidTr="000D67B8">
        <w:tc>
          <w:tcPr>
            <w:tcW w:w="10490" w:type="dxa"/>
            <w:gridSpan w:val="3"/>
          </w:tcPr>
          <w:p w:rsidR="00216634" w:rsidRPr="000D67B8" w:rsidRDefault="00216634" w:rsidP="00CB2C49">
            <w:pPr>
              <w:rPr>
                <w:b/>
                <w:sz w:val="22"/>
                <w:szCs w:val="22"/>
              </w:rPr>
            </w:pPr>
            <w:r w:rsidRPr="000D67B8"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216634" w:rsidRPr="000D67B8" w:rsidRDefault="00216634" w:rsidP="000D67B8">
            <w:pPr>
              <w:jc w:val="both"/>
              <w:rPr>
                <w:sz w:val="22"/>
                <w:szCs w:val="22"/>
              </w:rPr>
            </w:pPr>
            <w:r w:rsidRPr="000D67B8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0D67B8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216634" w:rsidRPr="000D67B8" w:rsidRDefault="00216634" w:rsidP="000D67B8">
            <w:pPr>
              <w:jc w:val="both"/>
              <w:rPr>
                <w:sz w:val="22"/>
                <w:szCs w:val="22"/>
              </w:rPr>
            </w:pPr>
            <w:r w:rsidRPr="000D67B8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0D67B8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216634" w:rsidRPr="000D67B8" w:rsidRDefault="00216634" w:rsidP="00CB2C49">
            <w:pPr>
              <w:rPr>
                <w:b/>
                <w:sz w:val="22"/>
                <w:szCs w:val="22"/>
              </w:rPr>
            </w:pPr>
            <w:r w:rsidRPr="000D67B8">
              <w:rPr>
                <w:b/>
                <w:sz w:val="22"/>
                <w:szCs w:val="22"/>
              </w:rPr>
              <w:t xml:space="preserve">Перечень информационных справочных систем, ресурсов информационно-телекоммуникационной </w:t>
            </w:r>
            <w:r w:rsidRPr="000D67B8">
              <w:rPr>
                <w:b/>
                <w:sz w:val="22"/>
                <w:szCs w:val="22"/>
              </w:rPr>
              <w:lastRenderedPageBreak/>
              <w:t>сети «Интернет»:</w:t>
            </w:r>
          </w:p>
          <w:p w:rsidR="00216634" w:rsidRPr="000D67B8" w:rsidRDefault="00216634" w:rsidP="00CB2C49">
            <w:pPr>
              <w:rPr>
                <w:sz w:val="22"/>
                <w:szCs w:val="22"/>
              </w:rPr>
            </w:pPr>
            <w:r w:rsidRPr="000D67B8">
              <w:rPr>
                <w:sz w:val="22"/>
                <w:szCs w:val="22"/>
              </w:rPr>
              <w:t>Общего доступа</w:t>
            </w:r>
          </w:p>
          <w:p w:rsidR="00216634" w:rsidRPr="000D67B8" w:rsidRDefault="00216634" w:rsidP="00CB2C49">
            <w:pPr>
              <w:rPr>
                <w:sz w:val="22"/>
                <w:szCs w:val="22"/>
              </w:rPr>
            </w:pPr>
            <w:r w:rsidRPr="000D67B8">
              <w:rPr>
                <w:sz w:val="22"/>
                <w:szCs w:val="22"/>
              </w:rPr>
              <w:t>- Справочная правовая система ГАРАНТ</w:t>
            </w:r>
          </w:p>
          <w:p w:rsidR="00216634" w:rsidRPr="000D67B8" w:rsidRDefault="00216634" w:rsidP="00CB2C49">
            <w:pPr>
              <w:rPr>
                <w:sz w:val="22"/>
                <w:szCs w:val="22"/>
              </w:rPr>
            </w:pPr>
            <w:r w:rsidRPr="000D67B8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216634" w:rsidRPr="00F41493" w:rsidTr="000D67B8">
        <w:tc>
          <w:tcPr>
            <w:tcW w:w="10490" w:type="dxa"/>
            <w:gridSpan w:val="3"/>
            <w:shd w:val="clear" w:color="auto" w:fill="E7E6E6"/>
          </w:tcPr>
          <w:p w:rsidR="00216634" w:rsidRPr="000D67B8" w:rsidRDefault="00216634" w:rsidP="00CB2C49">
            <w:pPr>
              <w:rPr>
                <w:b/>
                <w:i/>
                <w:sz w:val="22"/>
                <w:szCs w:val="22"/>
              </w:rPr>
            </w:pPr>
            <w:r w:rsidRPr="000D67B8">
              <w:rPr>
                <w:b/>
                <w:i/>
                <w:sz w:val="22"/>
                <w:szCs w:val="22"/>
              </w:rPr>
              <w:lastRenderedPageBreak/>
              <w:t>Перечень онлайн курсов</w:t>
            </w:r>
            <w:r w:rsidRPr="000D67B8">
              <w:rPr>
                <w:b/>
                <w:i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216634" w:rsidRPr="00F41493" w:rsidTr="000D67B8">
        <w:tc>
          <w:tcPr>
            <w:tcW w:w="10490" w:type="dxa"/>
            <w:gridSpan w:val="3"/>
          </w:tcPr>
          <w:p w:rsidR="00216634" w:rsidRPr="000D67B8" w:rsidRDefault="00216634" w:rsidP="000D67B8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0D67B8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216634" w:rsidRPr="00F41493" w:rsidTr="000D67B8">
        <w:tc>
          <w:tcPr>
            <w:tcW w:w="10490" w:type="dxa"/>
            <w:gridSpan w:val="3"/>
            <w:shd w:val="clear" w:color="auto" w:fill="E7E6E6"/>
          </w:tcPr>
          <w:p w:rsidR="00216634" w:rsidRPr="000D67B8" w:rsidRDefault="00216634" w:rsidP="000D67B8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0D67B8"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216634" w:rsidRPr="00F41493" w:rsidTr="000D67B8">
        <w:tc>
          <w:tcPr>
            <w:tcW w:w="10490" w:type="dxa"/>
            <w:gridSpan w:val="3"/>
          </w:tcPr>
          <w:p w:rsidR="00216634" w:rsidRPr="000C3E5D" w:rsidRDefault="00216634" w:rsidP="000D67B8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0C3E5D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216634" w:rsidRDefault="00216634" w:rsidP="0061508B">
      <w:pPr>
        <w:ind w:left="-284"/>
        <w:rPr>
          <w:sz w:val="24"/>
          <w:szCs w:val="24"/>
        </w:rPr>
      </w:pPr>
    </w:p>
    <w:p w:rsidR="00216634" w:rsidRPr="00AD0FC3" w:rsidRDefault="00216634" w:rsidP="0061508B">
      <w:pPr>
        <w:ind w:left="-284"/>
        <w:rPr>
          <w:sz w:val="16"/>
          <w:szCs w:val="16"/>
        </w:rPr>
      </w:pPr>
      <w:r>
        <w:rPr>
          <w:sz w:val="24"/>
          <w:szCs w:val="24"/>
        </w:rPr>
        <w:t xml:space="preserve">Аннотацию подготовил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1139F3">
        <w:rPr>
          <w:sz w:val="24"/>
          <w:szCs w:val="24"/>
        </w:rPr>
        <w:t>Л.И. Миннегалиева</w:t>
      </w:r>
      <w:r w:rsidRPr="00AD0FC3">
        <w:rPr>
          <w:sz w:val="16"/>
          <w:szCs w:val="16"/>
        </w:rPr>
        <w:t xml:space="preserve"> </w:t>
      </w:r>
    </w:p>
    <w:p w:rsidR="00216634" w:rsidRDefault="00216634" w:rsidP="0075328A">
      <w:pPr>
        <w:rPr>
          <w:sz w:val="24"/>
          <w:szCs w:val="24"/>
        </w:rPr>
      </w:pPr>
    </w:p>
    <w:p w:rsidR="00216634" w:rsidRDefault="00216634" w:rsidP="0072362D">
      <w:pPr>
        <w:ind w:left="360"/>
        <w:jc w:val="center"/>
        <w:rPr>
          <w:b/>
          <w:sz w:val="24"/>
          <w:szCs w:val="24"/>
        </w:rPr>
      </w:pPr>
    </w:p>
    <w:p w:rsidR="00216634" w:rsidRDefault="00216634" w:rsidP="002E341B">
      <w:pPr>
        <w:jc w:val="center"/>
        <w:rPr>
          <w:b/>
          <w:sz w:val="24"/>
          <w:szCs w:val="24"/>
        </w:rPr>
      </w:pPr>
    </w:p>
    <w:p w:rsidR="00216634" w:rsidRDefault="00216634" w:rsidP="002E341B">
      <w:pPr>
        <w:jc w:val="center"/>
        <w:rPr>
          <w:b/>
          <w:sz w:val="24"/>
          <w:szCs w:val="24"/>
        </w:rPr>
      </w:pPr>
    </w:p>
    <w:p w:rsidR="00216634" w:rsidRDefault="00216634" w:rsidP="002E341B">
      <w:pPr>
        <w:jc w:val="center"/>
        <w:rPr>
          <w:b/>
          <w:sz w:val="24"/>
          <w:szCs w:val="24"/>
        </w:rPr>
      </w:pPr>
    </w:p>
    <w:p w:rsidR="00216634" w:rsidRDefault="00216634" w:rsidP="002E341B">
      <w:pPr>
        <w:jc w:val="center"/>
        <w:rPr>
          <w:b/>
          <w:sz w:val="24"/>
          <w:szCs w:val="24"/>
        </w:rPr>
      </w:pPr>
    </w:p>
    <w:p w:rsidR="00216634" w:rsidRDefault="00216634" w:rsidP="002E341B">
      <w:pPr>
        <w:jc w:val="center"/>
        <w:rPr>
          <w:b/>
          <w:sz w:val="24"/>
          <w:szCs w:val="24"/>
        </w:rPr>
      </w:pPr>
    </w:p>
    <w:p w:rsidR="00216634" w:rsidRDefault="00216634" w:rsidP="002E341B">
      <w:pPr>
        <w:jc w:val="center"/>
        <w:rPr>
          <w:b/>
          <w:sz w:val="24"/>
          <w:szCs w:val="24"/>
        </w:rPr>
      </w:pPr>
    </w:p>
    <w:p w:rsidR="00216634" w:rsidRDefault="00216634" w:rsidP="002E341B">
      <w:pPr>
        <w:jc w:val="center"/>
        <w:rPr>
          <w:b/>
          <w:sz w:val="24"/>
          <w:szCs w:val="24"/>
        </w:rPr>
      </w:pPr>
      <w:bookmarkStart w:id="1" w:name="_GoBack"/>
      <w:bookmarkEnd w:id="1"/>
    </w:p>
    <w:sectPr w:rsidR="00216634" w:rsidSect="00AD6939">
      <w:pgSz w:w="11909" w:h="16834"/>
      <w:pgMar w:top="1135" w:right="569" w:bottom="1134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49C" w:rsidRDefault="0002549C">
      <w:r>
        <w:separator/>
      </w:r>
    </w:p>
  </w:endnote>
  <w:endnote w:type="continuationSeparator" w:id="0">
    <w:p w:rsidR="0002549C" w:rsidRDefault="00025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49C" w:rsidRDefault="0002549C">
      <w:r>
        <w:separator/>
      </w:r>
    </w:p>
  </w:footnote>
  <w:footnote w:type="continuationSeparator" w:id="0">
    <w:p w:rsidR="0002549C" w:rsidRDefault="00025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z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0D1387"/>
    <w:multiLevelType w:val="multilevel"/>
    <w:tmpl w:val="9D404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cs="Times New Roman"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E29735A"/>
    <w:multiLevelType w:val="hybridMultilevel"/>
    <w:tmpl w:val="1580461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cs="Times New Roman"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4885B7F"/>
    <w:multiLevelType w:val="multilevel"/>
    <w:tmpl w:val="BD68E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4B401DC"/>
    <w:multiLevelType w:val="multilevel"/>
    <w:tmpl w:val="D7381D1C"/>
    <w:numStyleLink w:val="3"/>
  </w:abstractNum>
  <w:abstractNum w:abstractNumId="15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7D6690B"/>
    <w:multiLevelType w:val="hybridMultilevel"/>
    <w:tmpl w:val="4DBEF1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3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33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6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cs="Times New Roman"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2" w15:restartNumberingAfterBreak="0">
    <w:nsid w:val="63910420"/>
    <w:multiLevelType w:val="multilevel"/>
    <w:tmpl w:val="EC984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hint="default"/>
        <w:b w:val="0"/>
        <w:i w:val="0"/>
        <w:sz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rFonts w:cs="Times New Roman"/>
        <w:b/>
        <w:i w:val="0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2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cs="Times New Roman"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6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57"/>
  </w:num>
  <w:num w:numId="2">
    <w:abstractNumId w:val="47"/>
  </w:num>
  <w:num w:numId="3">
    <w:abstractNumId w:val="21"/>
  </w:num>
  <w:num w:numId="4">
    <w:abstractNumId w:val="6"/>
  </w:num>
  <w:num w:numId="5">
    <w:abstractNumId w:val="65"/>
  </w:num>
  <w:num w:numId="6">
    <w:abstractNumId w:val="66"/>
  </w:num>
  <w:num w:numId="7">
    <w:abstractNumId w:val="51"/>
  </w:num>
  <w:num w:numId="8">
    <w:abstractNumId w:val="44"/>
  </w:num>
  <w:num w:numId="9">
    <w:abstractNumId w:val="61"/>
  </w:num>
  <w:num w:numId="10">
    <w:abstractNumId w:val="63"/>
  </w:num>
  <w:num w:numId="11">
    <w:abstractNumId w:val="24"/>
  </w:num>
  <w:num w:numId="12">
    <w:abstractNumId w:val="34"/>
  </w:num>
  <w:num w:numId="13">
    <w:abstractNumId w:val="60"/>
  </w:num>
  <w:num w:numId="14">
    <w:abstractNumId w:val="27"/>
  </w:num>
  <w:num w:numId="15">
    <w:abstractNumId w:val="53"/>
  </w:num>
  <w:num w:numId="16">
    <w:abstractNumId w:val="67"/>
  </w:num>
  <w:num w:numId="17">
    <w:abstractNumId w:val="35"/>
  </w:num>
  <w:num w:numId="18">
    <w:abstractNumId w:val="26"/>
  </w:num>
  <w:num w:numId="19">
    <w:abstractNumId w:val="41"/>
  </w:num>
  <w:num w:numId="20">
    <w:abstractNumId w:val="14"/>
  </w:num>
  <w:num w:numId="21">
    <w:abstractNumId w:val="43"/>
  </w:num>
  <w:num w:numId="22">
    <w:abstractNumId w:val="42"/>
  </w:num>
  <w:num w:numId="23">
    <w:abstractNumId w:val="28"/>
  </w:num>
  <w:num w:numId="24">
    <w:abstractNumId w:val="45"/>
  </w:num>
  <w:num w:numId="25">
    <w:abstractNumId w:val="17"/>
  </w:num>
  <w:num w:numId="26">
    <w:abstractNumId w:val="59"/>
  </w:num>
  <w:num w:numId="27">
    <w:abstractNumId w:val="16"/>
  </w:num>
  <w:num w:numId="28">
    <w:abstractNumId w:val="20"/>
  </w:num>
  <w:num w:numId="29">
    <w:abstractNumId w:val="36"/>
  </w:num>
  <w:num w:numId="30">
    <w:abstractNumId w:val="62"/>
  </w:num>
  <w:num w:numId="31">
    <w:abstractNumId w:val="12"/>
  </w:num>
  <w:num w:numId="32">
    <w:abstractNumId w:val="37"/>
  </w:num>
  <w:num w:numId="33">
    <w:abstractNumId w:val="2"/>
  </w:num>
  <w:num w:numId="34">
    <w:abstractNumId w:val="38"/>
  </w:num>
  <w:num w:numId="35">
    <w:abstractNumId w:val="55"/>
  </w:num>
  <w:num w:numId="36">
    <w:abstractNumId w:val="9"/>
  </w:num>
  <w:num w:numId="37">
    <w:abstractNumId w:val="48"/>
  </w:num>
  <w:num w:numId="38">
    <w:abstractNumId w:val="49"/>
  </w:num>
  <w:num w:numId="39">
    <w:abstractNumId w:val="11"/>
  </w:num>
  <w:num w:numId="40">
    <w:abstractNumId w:val="32"/>
  </w:num>
  <w:num w:numId="41">
    <w:abstractNumId w:val="4"/>
  </w:num>
  <w:num w:numId="42">
    <w:abstractNumId w:val="25"/>
  </w:num>
  <w:num w:numId="43">
    <w:abstractNumId w:val="0"/>
  </w:num>
  <w:num w:numId="44">
    <w:abstractNumId w:val="54"/>
  </w:num>
  <w:num w:numId="45">
    <w:abstractNumId w:val="64"/>
  </w:num>
  <w:num w:numId="46">
    <w:abstractNumId w:val="40"/>
  </w:num>
  <w:num w:numId="47">
    <w:abstractNumId w:val="30"/>
  </w:num>
  <w:num w:numId="48">
    <w:abstractNumId w:val="58"/>
  </w:num>
  <w:num w:numId="49">
    <w:abstractNumId w:val="68"/>
  </w:num>
  <w:num w:numId="50">
    <w:abstractNumId w:val="46"/>
  </w:num>
  <w:num w:numId="51">
    <w:abstractNumId w:val="23"/>
  </w:num>
  <w:num w:numId="52">
    <w:abstractNumId w:val="1"/>
  </w:num>
  <w:num w:numId="53">
    <w:abstractNumId w:val="19"/>
  </w:num>
  <w:num w:numId="54">
    <w:abstractNumId w:val="33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9"/>
  </w:num>
  <w:num w:numId="58">
    <w:abstractNumId w:val="5"/>
  </w:num>
  <w:num w:numId="59">
    <w:abstractNumId w:val="15"/>
  </w:num>
  <w:num w:numId="60">
    <w:abstractNumId w:val="39"/>
  </w:num>
  <w:num w:numId="61">
    <w:abstractNumId w:val="31"/>
  </w:num>
  <w:num w:numId="62">
    <w:abstractNumId w:val="50"/>
  </w:num>
  <w:num w:numId="63">
    <w:abstractNumId w:val="8"/>
  </w:num>
  <w:num w:numId="64">
    <w:abstractNumId w:val="56"/>
  </w:num>
  <w:num w:numId="65">
    <w:abstractNumId w:val="7"/>
  </w:num>
  <w:num w:numId="66">
    <w:abstractNumId w:val="52"/>
  </w:num>
  <w:num w:numId="67">
    <w:abstractNumId w:val="22"/>
  </w:num>
  <w:num w:numId="68">
    <w:abstractNumId w:val="13"/>
  </w:num>
  <w:num w:numId="69">
    <w:abstractNumId w:val="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2549C"/>
    <w:rsid w:val="00036857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3E5D"/>
    <w:rsid w:val="000C73DF"/>
    <w:rsid w:val="000C7615"/>
    <w:rsid w:val="000D40EA"/>
    <w:rsid w:val="000D67B8"/>
    <w:rsid w:val="000D7022"/>
    <w:rsid w:val="000E4EC9"/>
    <w:rsid w:val="000F2C39"/>
    <w:rsid w:val="000F3B87"/>
    <w:rsid w:val="00100104"/>
    <w:rsid w:val="001139F3"/>
    <w:rsid w:val="001152C7"/>
    <w:rsid w:val="00123C9A"/>
    <w:rsid w:val="00123DF5"/>
    <w:rsid w:val="00130108"/>
    <w:rsid w:val="0013695C"/>
    <w:rsid w:val="00142721"/>
    <w:rsid w:val="00144E94"/>
    <w:rsid w:val="00152EF8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6634"/>
    <w:rsid w:val="00217144"/>
    <w:rsid w:val="002205FE"/>
    <w:rsid w:val="00227144"/>
    <w:rsid w:val="00230905"/>
    <w:rsid w:val="002350CF"/>
    <w:rsid w:val="00244FDD"/>
    <w:rsid w:val="00261A2F"/>
    <w:rsid w:val="0026369E"/>
    <w:rsid w:val="0027225D"/>
    <w:rsid w:val="00274A6D"/>
    <w:rsid w:val="002816D9"/>
    <w:rsid w:val="00282E75"/>
    <w:rsid w:val="002948AD"/>
    <w:rsid w:val="002B6F0C"/>
    <w:rsid w:val="002C58EB"/>
    <w:rsid w:val="002D22E3"/>
    <w:rsid w:val="002D4709"/>
    <w:rsid w:val="002D4D8D"/>
    <w:rsid w:val="002D7C45"/>
    <w:rsid w:val="002E23B0"/>
    <w:rsid w:val="002E341B"/>
    <w:rsid w:val="0031071F"/>
    <w:rsid w:val="003145D7"/>
    <w:rsid w:val="00316B4A"/>
    <w:rsid w:val="00321CDA"/>
    <w:rsid w:val="00322D9C"/>
    <w:rsid w:val="00323273"/>
    <w:rsid w:val="003238BD"/>
    <w:rsid w:val="003251E6"/>
    <w:rsid w:val="0032670A"/>
    <w:rsid w:val="00330CFB"/>
    <w:rsid w:val="00345590"/>
    <w:rsid w:val="0034680B"/>
    <w:rsid w:val="00351415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155F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E4E0C"/>
    <w:rsid w:val="003F3A22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278F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C7148"/>
    <w:rsid w:val="004E7072"/>
    <w:rsid w:val="004F008F"/>
    <w:rsid w:val="00500F91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53C"/>
    <w:rsid w:val="00582AFC"/>
    <w:rsid w:val="00583831"/>
    <w:rsid w:val="005A7B06"/>
    <w:rsid w:val="005B3163"/>
    <w:rsid w:val="005B552D"/>
    <w:rsid w:val="005C33DA"/>
    <w:rsid w:val="005C728F"/>
    <w:rsid w:val="005F01E8"/>
    <w:rsid w:val="005F2695"/>
    <w:rsid w:val="005F48C1"/>
    <w:rsid w:val="00605275"/>
    <w:rsid w:val="00613D5F"/>
    <w:rsid w:val="0061508B"/>
    <w:rsid w:val="00631A09"/>
    <w:rsid w:val="006322E7"/>
    <w:rsid w:val="00633CD9"/>
    <w:rsid w:val="00635229"/>
    <w:rsid w:val="00635B0E"/>
    <w:rsid w:val="00637862"/>
    <w:rsid w:val="00641580"/>
    <w:rsid w:val="00650D79"/>
    <w:rsid w:val="00651F52"/>
    <w:rsid w:val="00655043"/>
    <w:rsid w:val="006577B1"/>
    <w:rsid w:val="006578D6"/>
    <w:rsid w:val="00666561"/>
    <w:rsid w:val="006813A6"/>
    <w:rsid w:val="00683CFF"/>
    <w:rsid w:val="006842E8"/>
    <w:rsid w:val="00685C6A"/>
    <w:rsid w:val="00692ABE"/>
    <w:rsid w:val="006A4665"/>
    <w:rsid w:val="006A7CAA"/>
    <w:rsid w:val="006C0EF2"/>
    <w:rsid w:val="006C2E48"/>
    <w:rsid w:val="006D18C2"/>
    <w:rsid w:val="006D2532"/>
    <w:rsid w:val="006D6D17"/>
    <w:rsid w:val="006E06F0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A4FFD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674C4"/>
    <w:rsid w:val="00983119"/>
    <w:rsid w:val="00992DDA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96A81"/>
    <w:rsid w:val="00AA3BE2"/>
    <w:rsid w:val="00AA5B1F"/>
    <w:rsid w:val="00AB02FA"/>
    <w:rsid w:val="00AB1616"/>
    <w:rsid w:val="00AB7D37"/>
    <w:rsid w:val="00AC1CDE"/>
    <w:rsid w:val="00AC3018"/>
    <w:rsid w:val="00AC4163"/>
    <w:rsid w:val="00AC60B2"/>
    <w:rsid w:val="00AD0FC3"/>
    <w:rsid w:val="00AD346B"/>
    <w:rsid w:val="00AD666E"/>
    <w:rsid w:val="00AD6939"/>
    <w:rsid w:val="00AE2629"/>
    <w:rsid w:val="00AE2DB5"/>
    <w:rsid w:val="00AE4A7A"/>
    <w:rsid w:val="00AE7639"/>
    <w:rsid w:val="00AF0C84"/>
    <w:rsid w:val="00AF192A"/>
    <w:rsid w:val="00AF2D36"/>
    <w:rsid w:val="00AF5DE0"/>
    <w:rsid w:val="00AF7C79"/>
    <w:rsid w:val="00B075E2"/>
    <w:rsid w:val="00B078BA"/>
    <w:rsid w:val="00B164CE"/>
    <w:rsid w:val="00B22136"/>
    <w:rsid w:val="00B23A93"/>
    <w:rsid w:val="00B23CBC"/>
    <w:rsid w:val="00B309EC"/>
    <w:rsid w:val="00B3587E"/>
    <w:rsid w:val="00B430E2"/>
    <w:rsid w:val="00B46995"/>
    <w:rsid w:val="00B50A63"/>
    <w:rsid w:val="00B534A2"/>
    <w:rsid w:val="00B60639"/>
    <w:rsid w:val="00B71671"/>
    <w:rsid w:val="00B75E5B"/>
    <w:rsid w:val="00B77E0C"/>
    <w:rsid w:val="00B81068"/>
    <w:rsid w:val="00B853CF"/>
    <w:rsid w:val="00B9636C"/>
    <w:rsid w:val="00B96B2A"/>
    <w:rsid w:val="00B96DD2"/>
    <w:rsid w:val="00BA4D9F"/>
    <w:rsid w:val="00BA7195"/>
    <w:rsid w:val="00BB497A"/>
    <w:rsid w:val="00BB4F12"/>
    <w:rsid w:val="00BB5A6A"/>
    <w:rsid w:val="00BC0234"/>
    <w:rsid w:val="00BC465B"/>
    <w:rsid w:val="00BC76B4"/>
    <w:rsid w:val="00BD28E3"/>
    <w:rsid w:val="00BD33F5"/>
    <w:rsid w:val="00BD36B4"/>
    <w:rsid w:val="00BE092C"/>
    <w:rsid w:val="00BE6AA6"/>
    <w:rsid w:val="00BE6EF2"/>
    <w:rsid w:val="00BF48BE"/>
    <w:rsid w:val="00BF553F"/>
    <w:rsid w:val="00BF6943"/>
    <w:rsid w:val="00C01047"/>
    <w:rsid w:val="00C110D7"/>
    <w:rsid w:val="00C12070"/>
    <w:rsid w:val="00C1514E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430F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31FA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72F9"/>
    <w:rsid w:val="00DA3B9A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5B92"/>
    <w:rsid w:val="00DD787F"/>
    <w:rsid w:val="00DE2AD3"/>
    <w:rsid w:val="00DE2D5E"/>
    <w:rsid w:val="00DE60A6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C347B"/>
    <w:rsid w:val="00ED4B4E"/>
    <w:rsid w:val="00ED506E"/>
    <w:rsid w:val="00EE0A50"/>
    <w:rsid w:val="00EE7BDD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210C"/>
    <w:rsid w:val="00F62E84"/>
    <w:rsid w:val="00F65AD3"/>
    <w:rsid w:val="00F66785"/>
    <w:rsid w:val="00F667FD"/>
    <w:rsid w:val="00F74A10"/>
    <w:rsid w:val="00F91174"/>
    <w:rsid w:val="00F91EE1"/>
    <w:rsid w:val="00F93199"/>
    <w:rsid w:val="00F93638"/>
    <w:rsid w:val="00F936EB"/>
    <w:rsid w:val="00FA12A7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DE8BBE-9CC6-4AFF-98F5-3DF91514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  <w:szCs w:val="20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basedOn w:val="a2"/>
    <w:link w:val="11"/>
    <w:uiPriority w:val="99"/>
    <w:locked/>
    <w:rsid w:val="006578D6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22">
    <w:name w:val="Заголовок 2 Знак"/>
    <w:basedOn w:val="a2"/>
    <w:link w:val="21"/>
    <w:uiPriority w:val="99"/>
    <w:locked/>
    <w:rsid w:val="005A7B06"/>
    <w:rPr>
      <w:rFonts w:ascii="Arial" w:hAnsi="Arial" w:cs="Times New Roman"/>
      <w:b/>
      <w:i/>
      <w:sz w:val="28"/>
    </w:rPr>
  </w:style>
  <w:style w:type="character" w:customStyle="1" w:styleId="31">
    <w:name w:val="Заголовок 3 Знак"/>
    <w:basedOn w:val="a2"/>
    <w:link w:val="30"/>
    <w:uiPriority w:val="99"/>
    <w:locked/>
    <w:rsid w:val="005A7B06"/>
    <w:rPr>
      <w:rFonts w:cs="Times New Roman"/>
      <w:sz w:val="24"/>
    </w:rPr>
  </w:style>
  <w:style w:type="character" w:customStyle="1" w:styleId="41">
    <w:name w:val="Заголовок 4 Знак"/>
    <w:basedOn w:val="a2"/>
    <w:link w:val="40"/>
    <w:uiPriority w:val="99"/>
    <w:locked/>
    <w:rsid w:val="005A7B06"/>
    <w:rPr>
      <w:rFonts w:cs="Times New Roman"/>
      <w:b/>
      <w:kern w:val="3"/>
      <w:sz w:val="28"/>
    </w:rPr>
  </w:style>
  <w:style w:type="character" w:customStyle="1" w:styleId="51">
    <w:name w:val="Заголовок 5 Знак"/>
    <w:basedOn w:val="a2"/>
    <w:link w:val="50"/>
    <w:uiPriority w:val="99"/>
    <w:locked/>
    <w:rsid w:val="005A7B06"/>
    <w:rPr>
      <w:rFonts w:cs="Times New Roman"/>
      <w:b/>
      <w:sz w:val="24"/>
    </w:rPr>
  </w:style>
  <w:style w:type="character" w:customStyle="1" w:styleId="61">
    <w:name w:val="Заголовок 6 Знак"/>
    <w:basedOn w:val="a2"/>
    <w:link w:val="60"/>
    <w:uiPriority w:val="99"/>
    <w:locked/>
    <w:rsid w:val="005A7B06"/>
    <w:rPr>
      <w:rFonts w:cs="Times New Roman"/>
      <w:b/>
      <w:kern w:val="3"/>
      <w:sz w:val="22"/>
    </w:rPr>
  </w:style>
  <w:style w:type="character" w:customStyle="1" w:styleId="71">
    <w:name w:val="Заголовок 7 Знак"/>
    <w:basedOn w:val="a2"/>
    <w:link w:val="70"/>
    <w:uiPriority w:val="99"/>
    <w:locked/>
    <w:rsid w:val="005A7B06"/>
    <w:rPr>
      <w:rFonts w:cs="Times New Roman"/>
      <w:sz w:val="24"/>
    </w:rPr>
  </w:style>
  <w:style w:type="character" w:customStyle="1" w:styleId="81">
    <w:name w:val="Заголовок 8 Знак"/>
    <w:basedOn w:val="a2"/>
    <w:link w:val="80"/>
    <w:uiPriority w:val="99"/>
    <w:locked/>
    <w:rsid w:val="005A7B06"/>
    <w:rPr>
      <w:rFonts w:cs="Times New Roman"/>
      <w:i/>
      <w:kern w:val="3"/>
      <w:sz w:val="24"/>
    </w:rPr>
  </w:style>
  <w:style w:type="character" w:customStyle="1" w:styleId="91">
    <w:name w:val="Заголовок 9 Знак"/>
    <w:basedOn w:val="a2"/>
    <w:link w:val="90"/>
    <w:uiPriority w:val="99"/>
    <w:locked/>
    <w:rsid w:val="005A7B06"/>
    <w:rPr>
      <w:rFonts w:cs="Times New Roman"/>
      <w:b/>
      <w:snapToGrid w:val="0"/>
      <w:sz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basedOn w:val="a2"/>
    <w:link w:val="a5"/>
    <w:uiPriority w:val="99"/>
    <w:locked/>
    <w:rsid w:val="007847B8"/>
    <w:rPr>
      <w:rFonts w:cs="Times New Roman"/>
      <w:kern w:val="3"/>
      <w:sz w:val="28"/>
    </w:rPr>
  </w:style>
  <w:style w:type="table" w:styleId="a7">
    <w:name w:val="Table Grid"/>
    <w:basedOn w:val="a3"/>
    <w:uiPriority w:val="99"/>
    <w:rsid w:val="007858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7B06"/>
    <w:rPr>
      <w:rFonts w:cs="Times New Roman"/>
      <w:kern w:val="3"/>
      <w:sz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eastAsia="Arial Unicode MS" w:hAnsi="Arial" w:cs="Tahoma"/>
      <w:szCs w:val="28"/>
    </w:rPr>
  </w:style>
  <w:style w:type="character" w:customStyle="1" w:styleId="aa">
    <w:name w:val="Название Знак"/>
    <w:basedOn w:val="a2"/>
    <w:link w:val="a9"/>
    <w:uiPriority w:val="99"/>
    <w:locked/>
    <w:rsid w:val="00503ECC"/>
    <w:rPr>
      <w:rFonts w:ascii="Arial" w:eastAsia="Arial Unicode MS" w:hAnsi="Arial" w:cs="Times New Roman"/>
      <w:kern w:val="3"/>
      <w:sz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basedOn w:val="a2"/>
    <w:link w:val="ab"/>
    <w:uiPriority w:val="99"/>
    <w:locked/>
    <w:rsid w:val="00BD33F5"/>
    <w:rPr>
      <w:rFonts w:cs="Times New Roman"/>
      <w:kern w:val="3"/>
      <w:sz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locked/>
    <w:rsid w:val="006578D6"/>
    <w:rPr>
      <w:rFonts w:cs="Times New Roman"/>
      <w:kern w:val="3"/>
      <w:sz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locked/>
    <w:rsid w:val="00561950"/>
    <w:rPr>
      <w:rFonts w:cs="Times New Roman"/>
      <w:kern w:val="3"/>
      <w:sz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rFonts w:eastAsia="Arial Unicode MS"/>
      <w:kern w:val="3"/>
      <w:sz w:val="24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/>
      <w:szCs w:val="20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basedOn w:val="a2"/>
    <w:link w:val="af"/>
    <w:uiPriority w:val="99"/>
    <w:locked/>
    <w:rsid w:val="00B23CBC"/>
    <w:rPr>
      <w:rFonts w:ascii="Cambria" w:hAnsi="Cambria" w:cs="Times New Roman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rFonts w:cs="Times New Roman"/>
      <w:b/>
      <w:szCs w:val="20"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rFonts w:cs="Times New Roman"/>
      <w:b/>
      <w:i/>
      <w:szCs w:val="20"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rFonts w:cs="Times New Roman"/>
      <w:b/>
      <w:szCs w:val="20"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/>
      <w:b/>
      <w:kern w:val="3"/>
      <w:sz w:val="24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basedOn w:val="a2"/>
    <w:link w:val="25"/>
    <w:uiPriority w:val="99"/>
    <w:semiHidden/>
    <w:locked/>
    <w:rsid w:val="00B23CBC"/>
    <w:rPr>
      <w:rFonts w:cs="Times New Roman"/>
      <w:kern w:val="3"/>
      <w:sz w:val="20"/>
      <w:szCs w:val="20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</w:rPr>
  </w:style>
  <w:style w:type="paragraph" w:styleId="af8">
    <w:name w:val="annotation text"/>
    <w:basedOn w:val="Standard"/>
    <w:link w:val="af9"/>
    <w:uiPriority w:val="99"/>
    <w:rsid w:val="006578D6"/>
    <w:pPr>
      <w:widowControl w:val="0"/>
      <w:jc w:val="both"/>
    </w:pPr>
    <w:rPr>
      <w:sz w:val="28"/>
    </w:rPr>
  </w:style>
  <w:style w:type="character" w:customStyle="1" w:styleId="af9">
    <w:name w:val="Текст примечания Знак"/>
    <w:basedOn w:val="a2"/>
    <w:link w:val="af8"/>
    <w:uiPriority w:val="99"/>
    <w:locked/>
    <w:rsid w:val="005A7B06"/>
    <w:rPr>
      <w:rFonts w:eastAsia="Arial Unicode MS" w:cs="Times New Roman"/>
      <w:kern w:val="3"/>
      <w:sz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sz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rFonts w:cs="Times New Roman"/>
      <w:b/>
      <w:i/>
      <w:szCs w:val="20"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eastAsia="Arial Unicode MS" w:hAnsi="Arial"/>
      <w:b/>
      <w:kern w:val="3"/>
      <w:sz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eastAsia="Arial Unicode MS" w:hAnsi="Arial"/>
      <w:b/>
      <w:i/>
      <w:kern w:val="3"/>
      <w:sz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eastAsia="Arial Unicode MS" w:hAnsi="Arial"/>
      <w:b/>
      <w:kern w:val="3"/>
      <w:sz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eastAsia="Arial Unicode MS" w:hAnsi="Arial"/>
      <w:b/>
      <w:i/>
      <w:kern w:val="3"/>
      <w:sz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b">
    <w:name w:val="footnote reference"/>
    <w:basedOn w:val="a2"/>
    <w:uiPriority w:val="99"/>
    <w:rsid w:val="006578D6"/>
    <w:rPr>
      <w:rFonts w:cs="Times New Roman"/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  <w:rPr>
      <w:sz w:val="20"/>
      <w:szCs w:val="20"/>
    </w:r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basedOn w:val="a2"/>
    <w:link w:val="afc"/>
    <w:uiPriority w:val="99"/>
    <w:locked/>
    <w:rsid w:val="005A7B06"/>
    <w:rPr>
      <w:rFonts w:cs="Times New Roman"/>
      <w:sz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  <w:rPr>
      <w:rFonts w:cs="Times New Roman"/>
    </w:rPr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basedOn w:val="a2"/>
    <w:link w:val="HTML"/>
    <w:uiPriority w:val="99"/>
    <w:locked/>
    <w:rsid w:val="005A7B06"/>
    <w:rPr>
      <w:rFonts w:cs="Times New Roman"/>
      <w:sz w:val="24"/>
    </w:rPr>
  </w:style>
  <w:style w:type="character" w:styleId="aff1">
    <w:name w:val="page number"/>
    <w:basedOn w:val="a2"/>
    <w:uiPriority w:val="99"/>
    <w:rsid w:val="006578D6"/>
    <w:rPr>
      <w:rFonts w:cs="Times New Roman"/>
    </w:rPr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3">
    <w:name w:val="Hyperlink"/>
    <w:basedOn w:val="a2"/>
    <w:uiPriority w:val="99"/>
    <w:rsid w:val="006578D6"/>
    <w:rPr>
      <w:rFonts w:cs="Times New Roman"/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5">
    <w:name w:val="Схема документа Знак"/>
    <w:basedOn w:val="a2"/>
    <w:link w:val="aff4"/>
    <w:uiPriority w:val="99"/>
    <w:semiHidden/>
    <w:locked/>
    <w:rsid w:val="00B23CBC"/>
    <w:rPr>
      <w:rFonts w:cs="Times New Roman"/>
      <w:kern w:val="3"/>
      <w:sz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rFonts w:eastAsia="Arial Unicode MS"/>
      <w:kern w:val="3"/>
      <w:sz w:val="22"/>
      <w:lang w:val="ru-RU" w:eastAsia="ru-RU"/>
    </w:rPr>
  </w:style>
  <w:style w:type="character" w:customStyle="1" w:styleId="Textbody0">
    <w:name w:val="Text body Знак"/>
    <w:basedOn w:val="Standard0"/>
    <w:uiPriority w:val="99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uiPriority w:val="99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eastAsia="Arial Unicode MS" w:hAnsi="Cambria"/>
      <w:kern w:val="3"/>
      <w:sz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uiPriority w:val="99"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</w:rPr>
  </w:style>
  <w:style w:type="character" w:customStyle="1" w:styleId="aff7">
    <w:name w:val="Текст Знак"/>
    <w:basedOn w:val="a2"/>
    <w:link w:val="aff6"/>
    <w:uiPriority w:val="99"/>
    <w:locked/>
    <w:rsid w:val="006578D6"/>
    <w:rPr>
      <w:rFonts w:ascii="Courier New" w:hAnsi="Courier New" w:cs="Times New Roman"/>
      <w:kern w:val="3"/>
      <w:lang w:val="ru-RU" w:eastAsia="ru-RU"/>
    </w:rPr>
  </w:style>
  <w:style w:type="character" w:customStyle="1" w:styleId="042">
    <w:name w:val="04. График изучения:текст Знак Знак"/>
    <w:basedOn w:val="010"/>
    <w:link w:val="04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eastAsia="Arial Unicode MS" w:hAnsi="Arial"/>
      <w:b/>
      <w:kern w:val="3"/>
      <w:sz w:val="22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uiPriority w:val="99"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2"/>
    <w:link w:val="011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2"/>
    <w:link w:val="02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2"/>
    <w:link w:val="03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2"/>
    <w:link w:val="04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2"/>
    <w:link w:val="05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2"/>
    <w:link w:val="07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2"/>
    <w:link w:val="08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2"/>
    <w:link w:val="10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2"/>
    <w:link w:val="11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2"/>
    <w:link w:val="12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basedOn w:val="a2"/>
    <w:link w:val="35"/>
    <w:uiPriority w:val="99"/>
    <w:locked/>
    <w:rsid w:val="005A7B06"/>
    <w:rPr>
      <w:rFonts w:cs="Times New Roman"/>
      <w:sz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  <w:sz w:val="20"/>
      <w:szCs w:val="20"/>
    </w:rPr>
  </w:style>
  <w:style w:type="character" w:customStyle="1" w:styleId="affa">
    <w:name w:val="Стиль курсив"/>
    <w:uiPriority w:val="99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spelle">
    <w:name w:val="spelle"/>
    <w:basedOn w:val="a2"/>
    <w:uiPriority w:val="99"/>
    <w:rsid w:val="00966DEB"/>
    <w:rPr>
      <w:rFonts w:cs="Times New Roman"/>
    </w:rPr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/>
      <w:i/>
      <w:sz w:val="20"/>
      <w:szCs w:val="20"/>
    </w:rPr>
  </w:style>
  <w:style w:type="character" w:styleId="affc">
    <w:name w:val="Strong"/>
    <w:basedOn w:val="a2"/>
    <w:uiPriority w:val="99"/>
    <w:qFormat/>
    <w:rsid w:val="005A7B06"/>
    <w:rPr>
      <w:rFonts w:cs="Times New Roman"/>
      <w:b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kern w:val="0"/>
    </w:rPr>
  </w:style>
  <w:style w:type="paragraph" w:customStyle="1" w:styleId="18">
    <w:name w:val="Обычный1"/>
    <w:uiPriority w:val="99"/>
    <w:rsid w:val="005A7B06"/>
    <w:rPr>
      <w:sz w:val="20"/>
      <w:szCs w:val="20"/>
    </w:rPr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lnk">
    <w:name w:val="lnk"/>
    <w:basedOn w:val="a2"/>
    <w:uiPriority w:val="99"/>
    <w:rsid w:val="005A7B06"/>
    <w:rPr>
      <w:rFonts w:cs="Times New Roman"/>
    </w:rPr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f0">
    <w:name w:val="Полужирный курсив"/>
    <w:uiPriority w:val="99"/>
    <w:rsid w:val="005A7B06"/>
    <w:rPr>
      <w:b/>
      <w:i/>
    </w:rPr>
  </w:style>
  <w:style w:type="character" w:customStyle="1" w:styleId="afff1">
    <w:name w:val="Полужирный"/>
    <w:uiPriority w:val="99"/>
    <w:rsid w:val="005A7B06"/>
    <w:rPr>
      <w:b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caps/>
      <w:sz w:val="32"/>
      <w:szCs w:val="24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sz w:val="20"/>
      <w:szCs w:val="24"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bCs/>
      <w:i/>
      <w:iCs/>
      <w:sz w:val="18"/>
      <w:szCs w:val="24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5">
    <w:name w:val="Шапка Знак"/>
    <w:basedOn w:val="a2"/>
    <w:link w:val="affff4"/>
    <w:uiPriority w:val="99"/>
    <w:locked/>
    <w:rsid w:val="005A7B06"/>
    <w:rPr>
      <w:rFonts w:cs="Times New Roman"/>
      <w:sz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uiPriority w:val="99"/>
    <w:rsid w:val="005A7B06"/>
    <w:rPr>
      <w:color w:val="FF9900"/>
    </w:rPr>
  </w:style>
  <w:style w:type="character" w:styleId="HTML1">
    <w:name w:val="HTML Sample"/>
    <w:basedOn w:val="a2"/>
    <w:uiPriority w:val="99"/>
    <w:rsid w:val="005A7B06"/>
    <w:rPr>
      <w:rFonts w:ascii="Courier New" w:hAnsi="Courier New" w:cs="Times New Roman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basedOn w:val="a2"/>
    <w:link w:val="affffa"/>
    <w:uiPriority w:val="99"/>
    <w:locked/>
    <w:rsid w:val="005A7B06"/>
    <w:rPr>
      <w:rFonts w:eastAsia="SimSun" w:cs="Times New Roman"/>
      <w:i/>
      <w:sz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fffc">
    <w:name w:val="Emphasis"/>
    <w:basedOn w:val="a2"/>
    <w:uiPriority w:val="99"/>
    <w:qFormat/>
    <w:rsid w:val="005A7B06"/>
    <w:rPr>
      <w:rFonts w:cs="Times New Roman"/>
      <w:i/>
    </w:rPr>
  </w:style>
  <w:style w:type="paragraph" w:styleId="affffd">
    <w:name w:val="Balloon Text"/>
    <w:basedOn w:val="a1"/>
    <w:link w:val="affffe"/>
    <w:uiPriority w:val="99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e">
    <w:name w:val="Текст выноски Знак"/>
    <w:basedOn w:val="a2"/>
    <w:link w:val="affffd"/>
    <w:uiPriority w:val="99"/>
    <w:locked/>
    <w:rsid w:val="005A7B06"/>
    <w:rPr>
      <w:rFonts w:ascii="Tahoma" w:hAnsi="Tahoma" w:cs="Times New Roman"/>
      <w:sz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41"/>
      </w:numPr>
    </w:pPr>
  </w:style>
  <w:style w:type="character" w:customStyle="1" w:styleId="afffff2">
    <w:name w:val="Стиль полужирный"/>
    <w:uiPriority w:val="99"/>
    <w:rsid w:val="005A7B06"/>
    <w:rPr>
      <w:b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CellMar>
        <w:left w:w="0" w:type="dxa"/>
        <w:right w:w="0" w:type="dxa"/>
      </w:tblCellMar>
    </w:tblPr>
    <w:tblStylePr w:type="lastRow">
      <w:rPr>
        <w:rFonts w:cs="Times New Roman"/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 w:val="0"/>
        <w:iCs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kern w:val="0"/>
      <w:sz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contextualSpacing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  <w:rPr>
      <w:bCs/>
      <w:iCs/>
    </w:r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sz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sz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e"/>
    <w:uiPriority w:val="99"/>
    <w:rsid w:val="005A7B06"/>
    <w:pPr>
      <w:jc w:val="left"/>
    </w:pPr>
    <w:rPr>
      <w:iCs w:val="0"/>
    </w:r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sz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basedOn w:val="a2"/>
    <w:uiPriority w:val="99"/>
    <w:rsid w:val="005A7B06"/>
    <w:rPr>
      <w:rFonts w:cs="Times New Roman"/>
      <w:sz w:val="16"/>
    </w:rPr>
  </w:style>
  <w:style w:type="paragraph" w:styleId="afffffffa">
    <w:name w:val="annotation subject"/>
    <w:basedOn w:val="af8"/>
    <w:next w:val="af8"/>
    <w:link w:val="afffffffb"/>
    <w:uiPriority w:val="99"/>
    <w:rsid w:val="005A7B06"/>
    <w:pPr>
      <w:widowControl/>
      <w:suppressAutoHyphens w:val="0"/>
      <w:autoSpaceDN/>
      <w:jc w:val="left"/>
      <w:textAlignment w:val="auto"/>
    </w:pPr>
    <w:rPr>
      <w:rFonts w:eastAsia="Times New Roman"/>
      <w:b/>
      <w:bCs/>
      <w:kern w:val="0"/>
      <w:sz w:val="20"/>
      <w:szCs w:val="20"/>
    </w:rPr>
  </w:style>
  <w:style w:type="character" w:customStyle="1" w:styleId="afffffffb">
    <w:name w:val="Тема примечания Знак"/>
    <w:basedOn w:val="af9"/>
    <w:link w:val="afffffffa"/>
    <w:uiPriority w:val="99"/>
    <w:locked/>
    <w:rsid w:val="005A7B06"/>
    <w:rPr>
      <w:rFonts w:eastAsia="Arial Unicode MS" w:cs="Tahoma"/>
      <w:kern w:val="3"/>
      <w:sz w:val="24"/>
      <w:szCs w:val="24"/>
      <w:lang w:val="ru-RU" w:eastAsia="ru-RU" w:bidi="ar-SA"/>
    </w:rPr>
  </w:style>
  <w:style w:type="table" w:styleId="afffffffc">
    <w:name w:val="Table Elegant"/>
    <w:basedOn w:val="a3"/>
    <w:uiPriority w:val="99"/>
    <w:rsid w:val="005A7B06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/>
      <w:sz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/>
      <w:spacing w:val="10"/>
      <w:sz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/>
      <w:i/>
      <w:spacing w:val="10"/>
      <w:sz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/>
      <w:i/>
      <w:smallCaps/>
      <w:sz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/>
      <w:smallCaps/>
      <w:sz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/>
      <w:b/>
      <w:sz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/>
      <w:smallCaps/>
      <w:sz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/>
      <w:b/>
      <w:sz w:val="18"/>
    </w:rPr>
  </w:style>
  <w:style w:type="character" w:customStyle="1" w:styleId="FontStyle87">
    <w:name w:val="Font Style87"/>
    <w:uiPriority w:val="99"/>
    <w:rsid w:val="005A7B06"/>
    <w:rPr>
      <w:rFonts w:ascii="Constantia" w:hAnsi="Constantia"/>
      <w:sz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/>
      <w:b/>
      <w:sz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/>
      <w:b/>
      <w:sz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/>
      <w:sz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/>
      <w:b/>
      <w:sz w:val="14"/>
    </w:rPr>
  </w:style>
  <w:style w:type="character" w:customStyle="1" w:styleId="FontStyle38">
    <w:name w:val="Font Style38"/>
    <w:uiPriority w:val="99"/>
    <w:rsid w:val="005A7B06"/>
    <w:rPr>
      <w:rFonts w:ascii="Arial" w:hAnsi="Arial"/>
      <w:b/>
      <w:sz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/>
      <w:sz w:val="14"/>
    </w:rPr>
  </w:style>
  <w:style w:type="character" w:customStyle="1" w:styleId="FontStyle12">
    <w:name w:val="Font Style12"/>
    <w:uiPriority w:val="99"/>
    <w:rsid w:val="005A7B06"/>
    <w:rPr>
      <w:rFonts w:ascii="Tahoma" w:hAnsi="Tahoma"/>
      <w:b/>
      <w:sz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/>
      <w:sz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/>
      <w:b/>
      <w:sz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  <w:rPr>
      <w:rFonts w:cs="Times New Roman"/>
    </w:rPr>
  </w:style>
  <w:style w:type="character" w:customStyle="1" w:styleId="FontStyle49">
    <w:name w:val="Font Style49"/>
    <w:uiPriority w:val="99"/>
    <w:rsid w:val="00B60639"/>
    <w:rPr>
      <w:rFonts w:ascii="Times New Roman" w:hAnsi="Times New Roman"/>
      <w:b/>
      <w:sz w:val="26"/>
    </w:rPr>
  </w:style>
  <w:style w:type="table" w:customStyle="1" w:styleId="1f2">
    <w:name w:val="Сетка таблицы1"/>
    <w:uiPriority w:val="99"/>
    <w:rsid w:val="00E50DBB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  <w:contextualSpacing/>
    </w:pPr>
  </w:style>
  <w:style w:type="numbering" w:customStyle="1" w:styleId="10">
    <w:name w:val="Стиль многоуровневый 10 пт"/>
    <w:rsid w:val="009F7912"/>
    <w:pPr>
      <w:numPr>
        <w:numId w:val="43"/>
      </w:numPr>
    </w:pPr>
  </w:style>
  <w:style w:type="numbering" w:customStyle="1" w:styleId="WW8Num1">
    <w:name w:val="WW8Num1"/>
    <w:rsid w:val="009F7912"/>
    <w:pPr>
      <w:numPr>
        <w:numId w:val="4"/>
      </w:numPr>
    </w:pPr>
  </w:style>
  <w:style w:type="numbering" w:customStyle="1" w:styleId="a0">
    <w:name w:val="Стиль многоуровневый"/>
    <w:rsid w:val="009F7912"/>
    <w:pPr>
      <w:numPr>
        <w:numId w:val="39"/>
      </w:numPr>
    </w:pPr>
  </w:style>
  <w:style w:type="numbering" w:customStyle="1" w:styleId="WW8Num4">
    <w:name w:val="WW8Num4"/>
    <w:rsid w:val="009F7912"/>
    <w:pPr>
      <w:numPr>
        <w:numId w:val="3"/>
      </w:numPr>
    </w:pPr>
  </w:style>
  <w:style w:type="numbering" w:customStyle="1" w:styleId="9">
    <w:name w:val="Стиль многоуровневый9"/>
    <w:rsid w:val="009F7912"/>
    <w:pPr>
      <w:numPr>
        <w:numId w:val="51"/>
      </w:numPr>
    </w:pPr>
  </w:style>
  <w:style w:type="numbering" w:customStyle="1" w:styleId="WW8Num16">
    <w:name w:val="WW8Num16"/>
    <w:rsid w:val="009F7912"/>
    <w:pPr>
      <w:numPr>
        <w:numId w:val="11"/>
      </w:numPr>
    </w:pPr>
  </w:style>
  <w:style w:type="numbering" w:customStyle="1" w:styleId="2">
    <w:name w:val="Стиль многоуровневый2"/>
    <w:rsid w:val="009F7912"/>
    <w:pPr>
      <w:numPr>
        <w:numId w:val="42"/>
      </w:numPr>
    </w:pPr>
  </w:style>
  <w:style w:type="numbering" w:customStyle="1" w:styleId="WW8Num10">
    <w:name w:val="WW8Num10"/>
    <w:rsid w:val="009F7912"/>
    <w:pPr>
      <w:numPr>
        <w:numId w:val="18"/>
      </w:numPr>
    </w:pPr>
  </w:style>
  <w:style w:type="numbering" w:customStyle="1" w:styleId="WW8Num7">
    <w:name w:val="WW8Num7"/>
    <w:rsid w:val="009F7912"/>
    <w:pPr>
      <w:numPr>
        <w:numId w:val="14"/>
      </w:numPr>
    </w:pPr>
  </w:style>
  <w:style w:type="numbering" w:customStyle="1" w:styleId="7">
    <w:name w:val="Стиль многоуровневый7"/>
    <w:rsid w:val="009F7912"/>
    <w:pPr>
      <w:numPr>
        <w:numId w:val="47"/>
      </w:numPr>
    </w:pPr>
  </w:style>
  <w:style w:type="numbering" w:customStyle="1" w:styleId="1">
    <w:name w:val="Стиль многоуровневый1"/>
    <w:rsid w:val="009F7912"/>
    <w:pPr>
      <w:numPr>
        <w:numId w:val="40"/>
      </w:numPr>
    </w:pPr>
  </w:style>
  <w:style w:type="numbering" w:customStyle="1" w:styleId="WW8Num22">
    <w:name w:val="WW8Num22"/>
    <w:rsid w:val="009F7912"/>
    <w:pPr>
      <w:numPr>
        <w:numId w:val="12"/>
      </w:numPr>
    </w:pPr>
  </w:style>
  <w:style w:type="numbering" w:customStyle="1" w:styleId="WW8Num15">
    <w:name w:val="WW8Num15"/>
    <w:rsid w:val="009F7912"/>
    <w:pPr>
      <w:numPr>
        <w:numId w:val="17"/>
      </w:numPr>
    </w:pPr>
  </w:style>
  <w:style w:type="numbering" w:customStyle="1" w:styleId="6">
    <w:name w:val="Стиль многоуровневый6"/>
    <w:rsid w:val="009F7912"/>
    <w:pPr>
      <w:numPr>
        <w:numId w:val="46"/>
      </w:numPr>
    </w:pPr>
  </w:style>
  <w:style w:type="numbering" w:customStyle="1" w:styleId="3">
    <w:name w:val="Стиль многоуровневый3"/>
    <w:rsid w:val="009F7912"/>
    <w:pPr>
      <w:numPr>
        <w:numId w:val="19"/>
      </w:numPr>
    </w:pPr>
  </w:style>
  <w:style w:type="numbering" w:customStyle="1" w:styleId="WW8Num23">
    <w:name w:val="WW8Num23"/>
    <w:rsid w:val="009F7912"/>
    <w:pPr>
      <w:numPr>
        <w:numId w:val="8"/>
      </w:numPr>
    </w:pPr>
  </w:style>
  <w:style w:type="numbering" w:customStyle="1" w:styleId="List1">
    <w:name w:val="List 1"/>
    <w:rsid w:val="009F7912"/>
    <w:pPr>
      <w:numPr>
        <w:numId w:val="2"/>
      </w:numPr>
    </w:pPr>
  </w:style>
  <w:style w:type="numbering" w:customStyle="1" w:styleId="WW8Num5">
    <w:name w:val="WW8Num5"/>
    <w:rsid w:val="009F7912"/>
    <w:pPr>
      <w:numPr>
        <w:numId w:val="7"/>
      </w:numPr>
    </w:pPr>
  </w:style>
  <w:style w:type="numbering" w:customStyle="1" w:styleId="WW8Num6">
    <w:name w:val="WW8Num6"/>
    <w:rsid w:val="009F7912"/>
    <w:pPr>
      <w:numPr>
        <w:numId w:val="15"/>
      </w:numPr>
    </w:pPr>
  </w:style>
  <w:style w:type="numbering" w:customStyle="1" w:styleId="4">
    <w:name w:val="Стиль многоуровневый4"/>
    <w:rsid w:val="009F7912"/>
    <w:pPr>
      <w:numPr>
        <w:numId w:val="44"/>
      </w:numPr>
    </w:pPr>
  </w:style>
  <w:style w:type="numbering" w:customStyle="1" w:styleId="Numbering1">
    <w:name w:val="Numbering 1"/>
    <w:rsid w:val="009F7912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9F7912"/>
    <w:pPr>
      <w:numPr>
        <w:numId w:val="48"/>
      </w:numPr>
    </w:pPr>
  </w:style>
  <w:style w:type="numbering" w:customStyle="1" w:styleId="WW8Num12">
    <w:name w:val="WW8Num12"/>
    <w:rsid w:val="009F7912"/>
    <w:pPr>
      <w:numPr>
        <w:numId w:val="13"/>
      </w:numPr>
    </w:pPr>
  </w:style>
  <w:style w:type="numbering" w:customStyle="1" w:styleId="WW8Num9">
    <w:name w:val="WW8Num9"/>
    <w:rsid w:val="009F7912"/>
    <w:pPr>
      <w:numPr>
        <w:numId w:val="9"/>
      </w:numPr>
    </w:pPr>
  </w:style>
  <w:style w:type="numbering" w:customStyle="1" w:styleId="WW8Num14">
    <w:name w:val="WW8Num14"/>
    <w:rsid w:val="009F7912"/>
    <w:pPr>
      <w:numPr>
        <w:numId w:val="10"/>
      </w:numPr>
    </w:pPr>
  </w:style>
  <w:style w:type="numbering" w:customStyle="1" w:styleId="5">
    <w:name w:val="Стиль многоуровневый5"/>
    <w:rsid w:val="009F7912"/>
    <w:pPr>
      <w:numPr>
        <w:numId w:val="45"/>
      </w:numPr>
    </w:pPr>
  </w:style>
  <w:style w:type="numbering" w:customStyle="1" w:styleId="WW8Num3">
    <w:name w:val="WW8Num3"/>
    <w:rsid w:val="009F7912"/>
    <w:pPr>
      <w:numPr>
        <w:numId w:val="5"/>
      </w:numPr>
    </w:pPr>
  </w:style>
  <w:style w:type="numbering" w:customStyle="1" w:styleId="WW8Num2">
    <w:name w:val="WW8Num2"/>
    <w:rsid w:val="009F7912"/>
    <w:pPr>
      <w:numPr>
        <w:numId w:val="6"/>
      </w:numPr>
    </w:pPr>
  </w:style>
  <w:style w:type="numbering" w:customStyle="1" w:styleId="WW8Num13">
    <w:name w:val="WW8Num13"/>
    <w:rsid w:val="009F7912"/>
    <w:pPr>
      <w:numPr>
        <w:numId w:val="16"/>
      </w:numPr>
    </w:pPr>
  </w:style>
  <w:style w:type="numbering" w:customStyle="1" w:styleId="8">
    <w:name w:val="Стиль многоуровневый8"/>
    <w:rsid w:val="009F7912"/>
    <w:pPr>
      <w:numPr>
        <w:numId w:val="4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81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2625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iblio-online.ru/book/arbitrazhnoe-processualnoe-pravo-v-2-ch-chast-1-43875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go.php?id=76606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lib.usue.ru/resource/limit/books/20/m49266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w.znanium.com/catalog/product/10236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3405</Characters>
  <Application>Microsoft Office Word</Application>
  <DocSecurity>0</DocSecurity>
  <Lines>28</Lines>
  <Paragraphs>7</Paragraphs>
  <ScaleCrop>false</ScaleCrop>
  <Company>Microsoft</Company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Хохолуш Мария Станиславовна</cp:lastModifiedBy>
  <cp:revision>5</cp:revision>
  <cp:lastPrinted>2020-03-17T04:31:00Z</cp:lastPrinted>
  <dcterms:created xsi:type="dcterms:W3CDTF">2020-03-17T04:31:00Z</dcterms:created>
  <dcterms:modified xsi:type="dcterms:W3CDTF">2020-03-24T08:48:00Z</dcterms:modified>
</cp:coreProperties>
</file>